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321EAE" w14:textId="77777777" w:rsidR="00E32B3A" w:rsidRPr="00A126F2" w:rsidRDefault="00E32B3A" w:rsidP="00E32B3A">
      <w:pPr>
        <w:rPr>
          <w:rFonts w:ascii="Arial" w:hAnsi="Arial" w:cs="Arial"/>
          <w:b/>
          <w:bCs/>
          <w:sz w:val="40"/>
          <w:szCs w:val="40"/>
        </w:rPr>
      </w:pPr>
      <w:r w:rsidRPr="00A126F2">
        <w:rPr>
          <w:rFonts w:ascii="Arial" w:hAnsi="Arial" w:cs="Arial"/>
          <w:b/>
          <w:bCs/>
          <w:sz w:val="40"/>
          <w:szCs w:val="40"/>
        </w:rPr>
        <w:t>1. Главный вид (слева) и вертикальные размеры</w:t>
      </w:r>
    </w:p>
    <w:p w14:paraId="6ACFC244" w14:textId="77777777" w:rsidR="00E32B3A" w:rsidRPr="00A126F2" w:rsidRDefault="00E32B3A" w:rsidP="00E32B3A">
      <w:pPr>
        <w:numPr>
          <w:ilvl w:val="0"/>
          <w:numId w:val="1"/>
        </w:numPr>
        <w:rPr>
          <w:rFonts w:ascii="Arial" w:hAnsi="Arial" w:cs="Arial"/>
          <w:sz w:val="40"/>
          <w:szCs w:val="40"/>
        </w:rPr>
      </w:pPr>
      <w:r w:rsidRPr="00A126F2">
        <w:rPr>
          <w:rFonts w:ascii="Arial" w:hAnsi="Arial" w:cs="Arial"/>
          <w:b/>
          <w:bCs/>
          <w:sz w:val="40"/>
          <w:szCs w:val="40"/>
        </w:rPr>
        <w:t>Полная высота детали:</w:t>
      </w:r>
      <w:r w:rsidRPr="00A126F2">
        <w:rPr>
          <w:rFonts w:ascii="Arial" w:hAnsi="Arial" w:cs="Arial"/>
          <w:sz w:val="40"/>
          <w:szCs w:val="40"/>
        </w:rPr>
        <w:t xml:space="preserve"> 74.5 ± 0.15</w:t>
      </w:r>
    </w:p>
    <w:p w14:paraId="3F5C885D" w14:textId="77777777" w:rsidR="00E32B3A" w:rsidRPr="00A126F2" w:rsidRDefault="00E32B3A" w:rsidP="00E32B3A">
      <w:pPr>
        <w:numPr>
          <w:ilvl w:val="0"/>
          <w:numId w:val="1"/>
        </w:numPr>
        <w:rPr>
          <w:rFonts w:ascii="Arial" w:hAnsi="Arial" w:cs="Arial"/>
          <w:sz w:val="40"/>
          <w:szCs w:val="40"/>
        </w:rPr>
      </w:pPr>
      <w:r w:rsidRPr="00A126F2">
        <w:rPr>
          <w:rFonts w:ascii="Arial" w:hAnsi="Arial" w:cs="Arial"/>
          <w:b/>
          <w:bCs/>
          <w:sz w:val="40"/>
          <w:szCs w:val="40"/>
        </w:rPr>
        <w:t>Межосевое расстояние верхнего и нижнего штуцеров:</w:t>
      </w:r>
      <w:r w:rsidRPr="00A126F2">
        <w:rPr>
          <w:rFonts w:ascii="Arial" w:hAnsi="Arial" w:cs="Arial"/>
          <w:sz w:val="40"/>
          <w:szCs w:val="40"/>
        </w:rPr>
        <w:t xml:space="preserve"> 40 ± 0.10</w:t>
      </w:r>
    </w:p>
    <w:p w14:paraId="5BE833B9" w14:textId="77777777" w:rsidR="00E32B3A" w:rsidRPr="00A126F2" w:rsidRDefault="00E32B3A" w:rsidP="00E32B3A">
      <w:pPr>
        <w:numPr>
          <w:ilvl w:val="0"/>
          <w:numId w:val="1"/>
        </w:numPr>
        <w:rPr>
          <w:rFonts w:ascii="Arial" w:hAnsi="Arial" w:cs="Arial"/>
          <w:sz w:val="40"/>
          <w:szCs w:val="40"/>
        </w:rPr>
      </w:pPr>
      <w:r w:rsidRPr="00A126F2">
        <w:rPr>
          <w:rFonts w:ascii="Arial" w:hAnsi="Arial" w:cs="Arial"/>
          <w:b/>
          <w:bCs/>
          <w:sz w:val="40"/>
          <w:szCs w:val="40"/>
        </w:rPr>
        <w:t>Смещение верхней оси от края:</w:t>
      </w:r>
      <w:r w:rsidRPr="00A126F2">
        <w:rPr>
          <w:rFonts w:ascii="Arial" w:hAnsi="Arial" w:cs="Arial"/>
          <w:sz w:val="40"/>
          <w:szCs w:val="40"/>
        </w:rPr>
        <w:t xml:space="preserve"> 17 ± 0.1</w:t>
      </w:r>
    </w:p>
    <w:p w14:paraId="7615152C" w14:textId="77777777" w:rsidR="00E32B3A" w:rsidRPr="00A126F2" w:rsidRDefault="00E32B3A" w:rsidP="00E32B3A">
      <w:pPr>
        <w:numPr>
          <w:ilvl w:val="0"/>
          <w:numId w:val="1"/>
        </w:numPr>
        <w:rPr>
          <w:rFonts w:ascii="Arial" w:hAnsi="Arial" w:cs="Arial"/>
          <w:sz w:val="40"/>
          <w:szCs w:val="40"/>
        </w:rPr>
      </w:pPr>
      <w:r w:rsidRPr="00A126F2">
        <w:rPr>
          <w:rFonts w:ascii="Arial" w:hAnsi="Arial" w:cs="Arial"/>
          <w:b/>
          <w:bCs/>
          <w:sz w:val="40"/>
          <w:szCs w:val="40"/>
        </w:rPr>
        <w:t>Вертикальные размеры крепежных отверстий (слева):</w:t>
      </w:r>
    </w:p>
    <w:p w14:paraId="21DA3871" w14:textId="77777777" w:rsidR="00E32B3A" w:rsidRPr="00A126F2" w:rsidRDefault="00E32B3A" w:rsidP="00E32B3A">
      <w:pPr>
        <w:numPr>
          <w:ilvl w:val="1"/>
          <w:numId w:val="1"/>
        </w:numPr>
        <w:rPr>
          <w:rFonts w:ascii="Arial" w:hAnsi="Arial" w:cs="Arial"/>
          <w:sz w:val="40"/>
          <w:szCs w:val="40"/>
        </w:rPr>
      </w:pPr>
      <w:r w:rsidRPr="00A126F2">
        <w:rPr>
          <w:rFonts w:ascii="Arial" w:hAnsi="Arial" w:cs="Arial"/>
          <w:sz w:val="40"/>
          <w:szCs w:val="40"/>
        </w:rPr>
        <w:t>Общий габарит уступа: 19 ± 0.10</w:t>
      </w:r>
    </w:p>
    <w:p w14:paraId="4BB3F97A" w14:textId="77777777" w:rsidR="00E32B3A" w:rsidRPr="00A126F2" w:rsidRDefault="00E32B3A" w:rsidP="00E32B3A">
      <w:pPr>
        <w:numPr>
          <w:ilvl w:val="1"/>
          <w:numId w:val="1"/>
        </w:numPr>
        <w:rPr>
          <w:rFonts w:ascii="Arial" w:hAnsi="Arial" w:cs="Arial"/>
          <w:sz w:val="40"/>
          <w:szCs w:val="40"/>
        </w:rPr>
      </w:pPr>
      <w:r w:rsidRPr="00A126F2">
        <w:rPr>
          <w:rFonts w:ascii="Arial" w:hAnsi="Arial" w:cs="Arial"/>
          <w:sz w:val="40"/>
          <w:szCs w:val="40"/>
        </w:rPr>
        <w:t>Расстояние между осями мелких отверстий: 14.5 ± 0.10</w:t>
      </w:r>
    </w:p>
    <w:p w14:paraId="5276A086" w14:textId="77777777" w:rsidR="00E32B3A" w:rsidRPr="00A126F2" w:rsidRDefault="00E32B3A" w:rsidP="00E32B3A">
      <w:pPr>
        <w:numPr>
          <w:ilvl w:val="1"/>
          <w:numId w:val="1"/>
        </w:numPr>
        <w:rPr>
          <w:rFonts w:ascii="Arial" w:hAnsi="Arial" w:cs="Arial"/>
          <w:sz w:val="40"/>
          <w:szCs w:val="40"/>
        </w:rPr>
      </w:pPr>
      <w:r w:rsidRPr="00A126F2">
        <w:rPr>
          <w:rFonts w:ascii="Arial" w:hAnsi="Arial" w:cs="Arial"/>
          <w:sz w:val="40"/>
          <w:szCs w:val="40"/>
        </w:rPr>
        <w:t xml:space="preserve">Диаметры ступенчатого отверстия: </w:t>
      </w:r>
      <w:r w:rsidRPr="00A126F2">
        <w:rPr>
          <w:rFonts w:ascii="Cambria Math" w:hAnsi="Cambria Math" w:cs="Cambria Math"/>
          <w:sz w:val="40"/>
          <w:szCs w:val="40"/>
        </w:rPr>
        <w:t>∅</w:t>
      </w:r>
      <w:r w:rsidRPr="00A126F2">
        <w:rPr>
          <w:rFonts w:ascii="Arial" w:hAnsi="Arial" w:cs="Arial"/>
          <w:sz w:val="40"/>
          <w:szCs w:val="40"/>
        </w:rPr>
        <w:t xml:space="preserve"> 9.6 (наружный) и </w:t>
      </w:r>
      <w:r w:rsidRPr="00A126F2">
        <w:rPr>
          <w:rFonts w:ascii="Cambria Math" w:hAnsi="Cambria Math" w:cs="Cambria Math"/>
          <w:sz w:val="40"/>
          <w:szCs w:val="40"/>
        </w:rPr>
        <w:t>∅</w:t>
      </w:r>
      <w:r w:rsidRPr="00A126F2">
        <w:rPr>
          <w:rFonts w:ascii="Arial" w:hAnsi="Arial" w:cs="Arial"/>
          <w:sz w:val="40"/>
          <w:szCs w:val="40"/>
        </w:rPr>
        <w:t xml:space="preserve"> 5.6 (внутренний).</w:t>
      </w:r>
    </w:p>
    <w:p w14:paraId="2BF92167" w14:textId="77777777" w:rsidR="00E32B3A" w:rsidRPr="00A126F2" w:rsidRDefault="00E32B3A" w:rsidP="00E32B3A">
      <w:pPr>
        <w:numPr>
          <w:ilvl w:val="1"/>
          <w:numId w:val="1"/>
        </w:numPr>
        <w:rPr>
          <w:rFonts w:ascii="Arial" w:hAnsi="Arial" w:cs="Arial"/>
          <w:sz w:val="40"/>
          <w:szCs w:val="40"/>
        </w:rPr>
      </w:pPr>
      <w:r w:rsidRPr="00A126F2">
        <w:rPr>
          <w:rFonts w:ascii="Arial" w:hAnsi="Arial" w:cs="Arial"/>
          <w:sz w:val="40"/>
          <w:szCs w:val="40"/>
        </w:rPr>
        <w:t xml:space="preserve">Ниже указан диаметр фаски/резьбы: </w:t>
      </w:r>
      <w:r w:rsidRPr="00A126F2">
        <w:rPr>
          <w:rFonts w:ascii="Cambria Math" w:hAnsi="Cambria Math" w:cs="Cambria Math"/>
          <w:sz w:val="40"/>
          <w:szCs w:val="40"/>
        </w:rPr>
        <w:t>∅</w:t>
      </w:r>
      <w:r w:rsidRPr="00A126F2">
        <w:rPr>
          <w:rFonts w:ascii="Arial" w:hAnsi="Arial" w:cs="Arial"/>
          <w:sz w:val="40"/>
          <w:szCs w:val="40"/>
        </w:rPr>
        <w:t xml:space="preserve"> 12.5.</w:t>
      </w:r>
    </w:p>
    <w:p w14:paraId="0F833567" w14:textId="77777777" w:rsidR="00E32B3A" w:rsidRPr="00A126F2" w:rsidRDefault="00E32B3A" w:rsidP="00E32B3A">
      <w:pPr>
        <w:numPr>
          <w:ilvl w:val="0"/>
          <w:numId w:val="1"/>
        </w:numPr>
        <w:rPr>
          <w:rFonts w:ascii="Arial" w:hAnsi="Arial" w:cs="Arial"/>
          <w:sz w:val="40"/>
          <w:szCs w:val="40"/>
        </w:rPr>
      </w:pPr>
      <w:r w:rsidRPr="00A126F2">
        <w:rPr>
          <w:rFonts w:ascii="Arial" w:hAnsi="Arial" w:cs="Arial"/>
          <w:b/>
          <w:bCs/>
          <w:sz w:val="40"/>
          <w:szCs w:val="40"/>
        </w:rPr>
        <w:t>Горизонтальные размеры слева:</w:t>
      </w:r>
    </w:p>
    <w:p w14:paraId="37A460BF" w14:textId="77777777" w:rsidR="00E32B3A" w:rsidRPr="00A126F2" w:rsidRDefault="00E32B3A" w:rsidP="00E32B3A">
      <w:pPr>
        <w:numPr>
          <w:ilvl w:val="1"/>
          <w:numId w:val="1"/>
        </w:numPr>
        <w:rPr>
          <w:rFonts w:ascii="Arial" w:hAnsi="Arial" w:cs="Arial"/>
          <w:sz w:val="40"/>
          <w:szCs w:val="40"/>
        </w:rPr>
      </w:pPr>
      <w:r w:rsidRPr="00A126F2">
        <w:rPr>
          <w:rFonts w:ascii="Arial" w:hAnsi="Arial" w:cs="Arial"/>
          <w:sz w:val="40"/>
          <w:szCs w:val="40"/>
        </w:rPr>
        <w:t>Ширина фланца до оси отверстий: 14</w:t>
      </w:r>
    </w:p>
    <w:p w14:paraId="38205F4C" w14:textId="77777777" w:rsidR="00E32B3A" w:rsidRPr="00A126F2" w:rsidRDefault="00E32B3A" w:rsidP="00E32B3A">
      <w:pPr>
        <w:numPr>
          <w:ilvl w:val="1"/>
          <w:numId w:val="1"/>
        </w:numPr>
        <w:rPr>
          <w:rFonts w:ascii="Arial" w:hAnsi="Arial" w:cs="Arial"/>
          <w:sz w:val="40"/>
          <w:szCs w:val="40"/>
        </w:rPr>
      </w:pPr>
      <w:r w:rsidRPr="00A126F2">
        <w:rPr>
          <w:rFonts w:ascii="Arial" w:hAnsi="Arial" w:cs="Arial"/>
          <w:sz w:val="40"/>
          <w:szCs w:val="40"/>
        </w:rPr>
        <w:t>Полная ширина основания: 28 ± 0.15</w:t>
      </w:r>
    </w:p>
    <w:p w14:paraId="4CF4AD44" w14:textId="77777777" w:rsidR="00E32B3A" w:rsidRPr="00A126F2" w:rsidRDefault="00E32B3A" w:rsidP="00E32B3A">
      <w:pPr>
        <w:numPr>
          <w:ilvl w:val="1"/>
          <w:numId w:val="1"/>
        </w:numPr>
        <w:rPr>
          <w:rFonts w:ascii="Arial" w:hAnsi="Arial" w:cs="Arial"/>
          <w:sz w:val="40"/>
          <w:szCs w:val="40"/>
        </w:rPr>
      </w:pPr>
      <w:r w:rsidRPr="00A126F2">
        <w:rPr>
          <w:rFonts w:ascii="Arial" w:hAnsi="Arial" w:cs="Arial"/>
          <w:sz w:val="40"/>
          <w:szCs w:val="40"/>
        </w:rPr>
        <w:t>Ширина выступа с отверстиями: 11 ± 0.10</w:t>
      </w:r>
    </w:p>
    <w:p w14:paraId="61A7EE8E" w14:textId="77777777" w:rsidR="00E32B3A" w:rsidRPr="00A126F2" w:rsidRDefault="00E32B3A" w:rsidP="00E32B3A">
      <w:pPr>
        <w:numPr>
          <w:ilvl w:val="1"/>
          <w:numId w:val="1"/>
        </w:numPr>
        <w:rPr>
          <w:rFonts w:ascii="Arial" w:hAnsi="Arial" w:cs="Arial"/>
          <w:sz w:val="40"/>
          <w:szCs w:val="40"/>
        </w:rPr>
      </w:pPr>
      <w:r w:rsidRPr="00A126F2">
        <w:rPr>
          <w:rFonts w:ascii="Arial" w:hAnsi="Arial" w:cs="Arial"/>
          <w:sz w:val="40"/>
          <w:szCs w:val="40"/>
        </w:rPr>
        <w:t>Расстояние между осями (горизонтальное): 7</w:t>
      </w:r>
    </w:p>
    <w:p w14:paraId="0277AA29" w14:textId="77777777" w:rsidR="00E32B3A" w:rsidRPr="00A126F2" w:rsidRDefault="00E32B3A" w:rsidP="00E32B3A">
      <w:pPr>
        <w:numPr>
          <w:ilvl w:val="1"/>
          <w:numId w:val="1"/>
        </w:numPr>
        <w:rPr>
          <w:rFonts w:ascii="Arial" w:hAnsi="Arial" w:cs="Arial"/>
          <w:sz w:val="40"/>
          <w:szCs w:val="40"/>
        </w:rPr>
      </w:pPr>
      <w:r w:rsidRPr="00A126F2">
        <w:rPr>
          <w:rFonts w:ascii="Arial" w:hAnsi="Arial" w:cs="Arial"/>
          <w:sz w:val="40"/>
          <w:szCs w:val="40"/>
        </w:rPr>
        <w:t xml:space="preserve">Диаметр крепежных отверстий: 2 отв. </w:t>
      </w:r>
      <w:r w:rsidRPr="00A126F2">
        <w:rPr>
          <w:rFonts w:ascii="Cambria Math" w:hAnsi="Cambria Math" w:cs="Cambria Math"/>
          <w:sz w:val="40"/>
          <w:szCs w:val="40"/>
        </w:rPr>
        <w:t>∅</w:t>
      </w:r>
      <w:r w:rsidRPr="00A126F2">
        <w:rPr>
          <w:rFonts w:ascii="Arial" w:hAnsi="Arial" w:cs="Arial"/>
          <w:sz w:val="40"/>
          <w:szCs w:val="40"/>
        </w:rPr>
        <w:t xml:space="preserve"> 6.2</w:t>
      </w:r>
    </w:p>
    <w:p w14:paraId="43C7A1F0" w14:textId="77777777" w:rsidR="00E32B3A" w:rsidRPr="00A126F2" w:rsidRDefault="00E32B3A" w:rsidP="00E32B3A">
      <w:pPr>
        <w:numPr>
          <w:ilvl w:val="1"/>
          <w:numId w:val="1"/>
        </w:numPr>
        <w:rPr>
          <w:rFonts w:ascii="Arial" w:hAnsi="Arial" w:cs="Arial"/>
          <w:sz w:val="40"/>
          <w:szCs w:val="40"/>
        </w:rPr>
      </w:pPr>
      <w:r w:rsidRPr="00A126F2">
        <w:rPr>
          <w:rFonts w:ascii="Arial" w:hAnsi="Arial" w:cs="Arial"/>
          <w:sz w:val="40"/>
          <w:szCs w:val="40"/>
        </w:rPr>
        <w:t>Размер внизу у наклонной грани: 9.62</w:t>
      </w:r>
    </w:p>
    <w:p w14:paraId="5C9C531F" w14:textId="77777777" w:rsidR="00E32B3A" w:rsidRPr="00A126F2" w:rsidRDefault="00E32B3A" w:rsidP="00E32B3A">
      <w:pPr>
        <w:numPr>
          <w:ilvl w:val="0"/>
          <w:numId w:val="1"/>
        </w:numPr>
        <w:rPr>
          <w:rFonts w:ascii="Arial" w:hAnsi="Arial" w:cs="Arial"/>
          <w:sz w:val="40"/>
          <w:szCs w:val="40"/>
        </w:rPr>
      </w:pPr>
      <w:r w:rsidRPr="00A126F2">
        <w:rPr>
          <w:rFonts w:ascii="Arial" w:hAnsi="Arial" w:cs="Arial"/>
          <w:b/>
          <w:bCs/>
          <w:sz w:val="40"/>
          <w:szCs w:val="40"/>
        </w:rPr>
        <w:lastRenderedPageBreak/>
        <w:t>Типы резьбы на штуцерах:</w:t>
      </w:r>
    </w:p>
    <w:p w14:paraId="742DC26C" w14:textId="77777777" w:rsidR="00E32B3A" w:rsidRPr="00A126F2" w:rsidRDefault="00E32B3A" w:rsidP="00E32B3A">
      <w:pPr>
        <w:numPr>
          <w:ilvl w:val="1"/>
          <w:numId w:val="1"/>
        </w:numPr>
        <w:rPr>
          <w:rFonts w:ascii="Arial" w:hAnsi="Arial" w:cs="Arial"/>
          <w:sz w:val="40"/>
          <w:szCs w:val="40"/>
        </w:rPr>
      </w:pPr>
      <w:r w:rsidRPr="00A126F2">
        <w:rPr>
          <w:rFonts w:ascii="Arial" w:hAnsi="Arial" w:cs="Arial"/>
          <w:sz w:val="40"/>
          <w:szCs w:val="40"/>
        </w:rPr>
        <w:t>Верхний: 7/8-14UNF</w:t>
      </w:r>
    </w:p>
    <w:p w14:paraId="1A88943C" w14:textId="77777777" w:rsidR="00E32B3A" w:rsidRPr="00A126F2" w:rsidRDefault="00E32B3A" w:rsidP="00E32B3A">
      <w:pPr>
        <w:numPr>
          <w:ilvl w:val="1"/>
          <w:numId w:val="1"/>
        </w:numPr>
        <w:rPr>
          <w:rFonts w:ascii="Arial" w:hAnsi="Arial" w:cs="Arial"/>
          <w:sz w:val="40"/>
          <w:szCs w:val="40"/>
        </w:rPr>
      </w:pPr>
      <w:r w:rsidRPr="00A126F2">
        <w:rPr>
          <w:rFonts w:ascii="Arial" w:hAnsi="Arial" w:cs="Arial"/>
          <w:sz w:val="40"/>
          <w:szCs w:val="40"/>
        </w:rPr>
        <w:t>Нижний: 5/8-18UNF</w:t>
      </w:r>
    </w:p>
    <w:p w14:paraId="04AB83F6" w14:textId="77777777" w:rsidR="00E32B3A" w:rsidRPr="00A126F2" w:rsidRDefault="00000000" w:rsidP="00E32B3A">
      <w:pPr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pict w14:anchorId="4CA0795B">
          <v:rect id="_x0000_i1025" style="width:0;height:1.5pt" o:hralign="center" o:hrstd="t" o:hr="t" fillcolor="#a0a0a0" stroked="f"/>
        </w:pict>
      </w:r>
    </w:p>
    <w:p w14:paraId="42F236C1" w14:textId="77777777" w:rsidR="00E32B3A" w:rsidRPr="00A126F2" w:rsidRDefault="00E32B3A" w:rsidP="00E32B3A">
      <w:pPr>
        <w:rPr>
          <w:rFonts w:ascii="Arial" w:hAnsi="Arial" w:cs="Arial"/>
          <w:b/>
          <w:bCs/>
          <w:sz w:val="40"/>
          <w:szCs w:val="40"/>
        </w:rPr>
      </w:pPr>
      <w:r w:rsidRPr="00A126F2">
        <w:rPr>
          <w:rFonts w:ascii="Arial" w:hAnsi="Arial" w:cs="Arial"/>
          <w:b/>
          <w:bCs/>
          <w:sz w:val="40"/>
          <w:szCs w:val="40"/>
        </w:rPr>
        <w:t>2. Вид справа (продольный разрез)</w:t>
      </w:r>
    </w:p>
    <w:p w14:paraId="612B6167" w14:textId="77777777" w:rsidR="00E32B3A" w:rsidRPr="00A126F2" w:rsidRDefault="00E32B3A" w:rsidP="00E32B3A">
      <w:pPr>
        <w:numPr>
          <w:ilvl w:val="0"/>
          <w:numId w:val="2"/>
        </w:numPr>
        <w:rPr>
          <w:rFonts w:ascii="Arial" w:hAnsi="Arial" w:cs="Arial"/>
          <w:sz w:val="40"/>
          <w:szCs w:val="40"/>
        </w:rPr>
      </w:pPr>
      <w:r w:rsidRPr="00A126F2">
        <w:rPr>
          <w:rFonts w:ascii="Arial" w:hAnsi="Arial" w:cs="Arial"/>
          <w:b/>
          <w:bCs/>
          <w:sz w:val="40"/>
          <w:szCs w:val="40"/>
        </w:rPr>
        <w:t>Полная длина верхней части:</w:t>
      </w:r>
      <w:r w:rsidRPr="00A126F2">
        <w:rPr>
          <w:rFonts w:ascii="Arial" w:hAnsi="Arial" w:cs="Arial"/>
          <w:sz w:val="40"/>
          <w:szCs w:val="40"/>
        </w:rPr>
        <w:t xml:space="preserve"> 30 ± 0.15</w:t>
      </w:r>
    </w:p>
    <w:p w14:paraId="58449DB5" w14:textId="77777777" w:rsidR="00E32B3A" w:rsidRPr="00A126F2" w:rsidRDefault="00E32B3A" w:rsidP="00E32B3A">
      <w:pPr>
        <w:numPr>
          <w:ilvl w:val="0"/>
          <w:numId w:val="2"/>
        </w:numPr>
        <w:rPr>
          <w:rFonts w:ascii="Arial" w:hAnsi="Arial" w:cs="Arial"/>
          <w:sz w:val="40"/>
          <w:szCs w:val="40"/>
        </w:rPr>
      </w:pPr>
      <w:r w:rsidRPr="00A126F2">
        <w:rPr>
          <w:rFonts w:ascii="Arial" w:hAnsi="Arial" w:cs="Arial"/>
          <w:b/>
          <w:bCs/>
          <w:sz w:val="40"/>
          <w:szCs w:val="40"/>
        </w:rPr>
        <w:t>Размеры верхнего отверстия (слева направо):</w:t>
      </w:r>
    </w:p>
    <w:p w14:paraId="5B631B2B" w14:textId="77777777" w:rsidR="00E32B3A" w:rsidRPr="00A126F2" w:rsidRDefault="00E32B3A" w:rsidP="00E32B3A">
      <w:pPr>
        <w:numPr>
          <w:ilvl w:val="1"/>
          <w:numId w:val="2"/>
        </w:numPr>
        <w:rPr>
          <w:rFonts w:ascii="Arial" w:hAnsi="Arial" w:cs="Arial"/>
          <w:sz w:val="40"/>
          <w:szCs w:val="40"/>
        </w:rPr>
      </w:pPr>
      <w:r w:rsidRPr="00A126F2">
        <w:rPr>
          <w:rFonts w:ascii="Arial" w:hAnsi="Arial" w:cs="Arial"/>
          <w:sz w:val="40"/>
          <w:szCs w:val="40"/>
        </w:rPr>
        <w:t xml:space="preserve">Диаметр расточки: </w:t>
      </w:r>
      <w:proofErr w:type="gramStart"/>
      <w:r w:rsidRPr="00A126F2">
        <w:rPr>
          <w:rFonts w:ascii="Arial" w:hAnsi="Arial" w:cs="Arial"/>
          <w:sz w:val="40"/>
          <w:szCs w:val="40"/>
        </w:rPr>
        <w:t>\(</w:t>
      </w:r>
      <w:proofErr w:type="gramEnd"/>
      <w:r w:rsidRPr="00A126F2">
        <w:rPr>
          <w:rFonts w:ascii="Arial" w:hAnsi="Arial" w:cs="Arial"/>
          <w:sz w:val="40"/>
          <w:szCs w:val="40"/>
        </w:rPr>
        <w:t>\</w:t>
      </w:r>
      <w:proofErr w:type="spellStart"/>
      <w:r w:rsidRPr="00A126F2">
        <w:rPr>
          <w:rFonts w:ascii="Arial" w:hAnsi="Arial" w:cs="Arial"/>
          <w:sz w:val="40"/>
          <w:szCs w:val="40"/>
        </w:rPr>
        <w:t>varnothing</w:t>
      </w:r>
      <w:proofErr w:type="spellEnd"/>
      <w:r w:rsidRPr="00A126F2">
        <w:rPr>
          <w:rFonts w:ascii="Arial" w:hAnsi="Arial" w:cs="Arial"/>
          <w:sz w:val="40"/>
          <w:szCs w:val="40"/>
        </w:rPr>
        <w:t xml:space="preserve"> 18.3</w:t>
      </w:r>
      <w:proofErr w:type="gramStart"/>
      <w:r w:rsidRPr="00A126F2">
        <w:rPr>
          <w:rFonts w:ascii="Arial" w:hAnsi="Arial" w:cs="Arial"/>
          <w:sz w:val="40"/>
          <w:szCs w:val="40"/>
        </w:rPr>
        <w:t>^{</w:t>
      </w:r>
      <w:proofErr w:type="gramEnd"/>
      <w:r w:rsidRPr="00A126F2">
        <w:rPr>
          <w:rFonts w:ascii="Arial" w:hAnsi="Arial" w:cs="Arial"/>
          <w:sz w:val="40"/>
          <w:szCs w:val="40"/>
        </w:rPr>
        <w:t>+0.</w:t>
      </w:r>
      <w:proofErr w:type="gramStart"/>
      <w:r w:rsidRPr="00A126F2">
        <w:rPr>
          <w:rFonts w:ascii="Arial" w:hAnsi="Arial" w:cs="Arial"/>
          <w:sz w:val="40"/>
          <w:szCs w:val="40"/>
        </w:rPr>
        <w:t>10}\</w:t>
      </w:r>
      <w:proofErr w:type="gramEnd"/>
      <w:r w:rsidRPr="00A126F2">
        <w:rPr>
          <w:rFonts w:ascii="Arial" w:hAnsi="Arial" w:cs="Arial"/>
          <w:sz w:val="40"/>
          <w:szCs w:val="40"/>
        </w:rPr>
        <w:t>)</w:t>
      </w:r>
    </w:p>
    <w:p w14:paraId="0416287A" w14:textId="77777777" w:rsidR="00E32B3A" w:rsidRPr="00A126F2" w:rsidRDefault="00E32B3A" w:rsidP="00E32B3A">
      <w:pPr>
        <w:numPr>
          <w:ilvl w:val="1"/>
          <w:numId w:val="2"/>
        </w:numPr>
        <w:rPr>
          <w:rFonts w:ascii="Arial" w:hAnsi="Arial" w:cs="Arial"/>
          <w:sz w:val="40"/>
          <w:szCs w:val="40"/>
        </w:rPr>
      </w:pPr>
      <w:r w:rsidRPr="00A126F2">
        <w:rPr>
          <w:rFonts w:ascii="Arial" w:hAnsi="Arial" w:cs="Arial"/>
          <w:sz w:val="40"/>
          <w:szCs w:val="40"/>
        </w:rPr>
        <w:t xml:space="preserve">Глубина расточки: </w:t>
      </w:r>
      <w:proofErr w:type="gramStart"/>
      <w:r w:rsidRPr="00A126F2">
        <w:rPr>
          <w:rFonts w:ascii="Arial" w:hAnsi="Arial" w:cs="Arial"/>
          <w:sz w:val="40"/>
          <w:szCs w:val="40"/>
        </w:rPr>
        <w:t>\(</w:t>
      </w:r>
      <w:proofErr w:type="gramEnd"/>
      <w:r w:rsidRPr="00A126F2">
        <w:rPr>
          <w:rFonts w:ascii="Arial" w:hAnsi="Arial" w:cs="Arial"/>
          <w:sz w:val="40"/>
          <w:szCs w:val="40"/>
        </w:rPr>
        <w:t>10.15</w:t>
      </w:r>
      <w:proofErr w:type="gramStart"/>
      <w:r w:rsidRPr="00A126F2">
        <w:rPr>
          <w:rFonts w:ascii="Arial" w:hAnsi="Arial" w:cs="Arial"/>
          <w:sz w:val="40"/>
          <w:szCs w:val="40"/>
        </w:rPr>
        <w:t>^{</w:t>
      </w:r>
      <w:proofErr w:type="gramEnd"/>
      <w:r w:rsidRPr="00A126F2">
        <w:rPr>
          <w:rFonts w:ascii="Arial" w:hAnsi="Arial" w:cs="Arial"/>
          <w:sz w:val="40"/>
          <w:szCs w:val="40"/>
        </w:rPr>
        <w:t>+0.</w:t>
      </w:r>
      <w:proofErr w:type="gramStart"/>
      <w:r w:rsidRPr="00A126F2">
        <w:rPr>
          <w:rFonts w:ascii="Arial" w:hAnsi="Arial" w:cs="Arial"/>
          <w:sz w:val="40"/>
          <w:szCs w:val="40"/>
        </w:rPr>
        <w:t>10}\</w:t>
      </w:r>
      <w:proofErr w:type="gramEnd"/>
      <w:r w:rsidRPr="00A126F2">
        <w:rPr>
          <w:rFonts w:ascii="Arial" w:hAnsi="Arial" w:cs="Arial"/>
          <w:sz w:val="40"/>
          <w:szCs w:val="40"/>
        </w:rPr>
        <w:t>)</w:t>
      </w:r>
    </w:p>
    <w:p w14:paraId="611B7A5A" w14:textId="77777777" w:rsidR="00E32B3A" w:rsidRPr="00A126F2" w:rsidRDefault="00E32B3A" w:rsidP="00E32B3A">
      <w:pPr>
        <w:numPr>
          <w:ilvl w:val="0"/>
          <w:numId w:val="2"/>
        </w:numPr>
        <w:rPr>
          <w:rFonts w:ascii="Arial" w:hAnsi="Arial" w:cs="Arial"/>
          <w:sz w:val="40"/>
          <w:szCs w:val="40"/>
        </w:rPr>
      </w:pPr>
      <w:r w:rsidRPr="00A126F2">
        <w:rPr>
          <w:rFonts w:ascii="Arial" w:hAnsi="Arial" w:cs="Arial"/>
          <w:b/>
          <w:bCs/>
          <w:sz w:val="40"/>
          <w:szCs w:val="40"/>
        </w:rPr>
        <w:t>Размеры верхнего правого хвостовика:</w:t>
      </w:r>
    </w:p>
    <w:p w14:paraId="7631CB13" w14:textId="77777777" w:rsidR="00E32B3A" w:rsidRPr="00A126F2" w:rsidRDefault="00E32B3A" w:rsidP="00E32B3A">
      <w:pPr>
        <w:numPr>
          <w:ilvl w:val="1"/>
          <w:numId w:val="2"/>
        </w:numPr>
        <w:rPr>
          <w:rFonts w:ascii="Arial" w:hAnsi="Arial" w:cs="Arial"/>
          <w:sz w:val="40"/>
          <w:szCs w:val="40"/>
        </w:rPr>
      </w:pPr>
      <w:r w:rsidRPr="00A126F2">
        <w:rPr>
          <w:rFonts w:ascii="Arial" w:hAnsi="Arial" w:cs="Arial"/>
          <w:sz w:val="40"/>
          <w:szCs w:val="40"/>
        </w:rPr>
        <w:t>Длина хвостовика: 11.5</w:t>
      </w:r>
    </w:p>
    <w:p w14:paraId="6F4885D2" w14:textId="77777777" w:rsidR="00E32B3A" w:rsidRPr="00A126F2" w:rsidRDefault="00E32B3A" w:rsidP="00E32B3A">
      <w:pPr>
        <w:numPr>
          <w:ilvl w:val="1"/>
          <w:numId w:val="2"/>
        </w:numPr>
        <w:rPr>
          <w:rFonts w:ascii="Arial" w:hAnsi="Arial" w:cs="Arial"/>
          <w:sz w:val="40"/>
          <w:szCs w:val="40"/>
        </w:rPr>
      </w:pPr>
      <w:r w:rsidRPr="00A126F2">
        <w:rPr>
          <w:rFonts w:ascii="Arial" w:hAnsi="Arial" w:cs="Arial"/>
          <w:sz w:val="40"/>
          <w:szCs w:val="40"/>
        </w:rPr>
        <w:t xml:space="preserve">Внутренний диаметр: </w:t>
      </w:r>
      <w:proofErr w:type="gramStart"/>
      <w:r w:rsidRPr="00A126F2">
        <w:rPr>
          <w:rFonts w:ascii="Arial" w:hAnsi="Arial" w:cs="Arial"/>
          <w:sz w:val="40"/>
          <w:szCs w:val="40"/>
        </w:rPr>
        <w:t>\(</w:t>
      </w:r>
      <w:proofErr w:type="gramEnd"/>
      <w:r w:rsidRPr="00A126F2">
        <w:rPr>
          <w:rFonts w:ascii="Arial" w:hAnsi="Arial" w:cs="Arial"/>
          <w:sz w:val="40"/>
          <w:szCs w:val="40"/>
        </w:rPr>
        <w:t>\</w:t>
      </w:r>
      <w:proofErr w:type="spellStart"/>
      <w:r w:rsidRPr="00A126F2">
        <w:rPr>
          <w:rFonts w:ascii="Arial" w:hAnsi="Arial" w:cs="Arial"/>
          <w:sz w:val="40"/>
          <w:szCs w:val="40"/>
        </w:rPr>
        <w:t>varnothing</w:t>
      </w:r>
      <w:proofErr w:type="spellEnd"/>
      <w:r w:rsidRPr="00A126F2">
        <w:rPr>
          <w:rFonts w:ascii="Arial" w:hAnsi="Arial" w:cs="Arial"/>
          <w:sz w:val="40"/>
          <w:szCs w:val="40"/>
        </w:rPr>
        <w:t xml:space="preserve"> 14.4</w:t>
      </w:r>
      <w:proofErr w:type="gramStart"/>
      <w:r w:rsidRPr="00A126F2">
        <w:rPr>
          <w:rFonts w:ascii="Arial" w:hAnsi="Arial" w:cs="Arial"/>
          <w:sz w:val="40"/>
          <w:szCs w:val="40"/>
        </w:rPr>
        <w:t>^{</w:t>
      </w:r>
      <w:proofErr w:type="gramEnd"/>
      <w:r w:rsidRPr="00A126F2">
        <w:rPr>
          <w:rFonts w:ascii="Arial" w:hAnsi="Arial" w:cs="Arial"/>
          <w:sz w:val="40"/>
          <w:szCs w:val="40"/>
        </w:rPr>
        <w:t>+0.</w:t>
      </w:r>
      <w:proofErr w:type="gramStart"/>
      <w:r w:rsidRPr="00A126F2">
        <w:rPr>
          <w:rFonts w:ascii="Arial" w:hAnsi="Arial" w:cs="Arial"/>
          <w:sz w:val="40"/>
          <w:szCs w:val="40"/>
        </w:rPr>
        <w:t>10}\</w:t>
      </w:r>
      <w:proofErr w:type="gramEnd"/>
      <w:r w:rsidRPr="00A126F2">
        <w:rPr>
          <w:rFonts w:ascii="Arial" w:hAnsi="Arial" w:cs="Arial"/>
          <w:sz w:val="40"/>
          <w:szCs w:val="40"/>
        </w:rPr>
        <w:t>)</w:t>
      </w:r>
    </w:p>
    <w:p w14:paraId="4C42B51C" w14:textId="77777777" w:rsidR="00E32B3A" w:rsidRPr="00A126F2" w:rsidRDefault="00E32B3A" w:rsidP="00E32B3A">
      <w:pPr>
        <w:numPr>
          <w:ilvl w:val="1"/>
          <w:numId w:val="2"/>
        </w:numPr>
        <w:rPr>
          <w:rFonts w:ascii="Arial" w:hAnsi="Arial" w:cs="Arial"/>
          <w:sz w:val="40"/>
          <w:szCs w:val="40"/>
        </w:rPr>
      </w:pPr>
      <w:r w:rsidRPr="00A126F2">
        <w:rPr>
          <w:rFonts w:ascii="Arial" w:hAnsi="Arial" w:cs="Arial"/>
          <w:sz w:val="40"/>
          <w:szCs w:val="40"/>
        </w:rPr>
        <w:t xml:space="preserve">Внутренний диаметр узкой части: </w:t>
      </w:r>
      <w:r w:rsidRPr="00A126F2">
        <w:rPr>
          <w:rFonts w:ascii="Cambria Math" w:hAnsi="Cambria Math" w:cs="Cambria Math"/>
          <w:sz w:val="40"/>
          <w:szCs w:val="40"/>
        </w:rPr>
        <w:t>∅</w:t>
      </w:r>
      <w:r w:rsidRPr="00A126F2">
        <w:rPr>
          <w:rFonts w:ascii="Arial" w:hAnsi="Arial" w:cs="Arial"/>
          <w:sz w:val="40"/>
          <w:szCs w:val="40"/>
        </w:rPr>
        <w:t xml:space="preserve"> 11</w:t>
      </w:r>
    </w:p>
    <w:p w14:paraId="362ADBB3" w14:textId="77777777" w:rsidR="00E32B3A" w:rsidRPr="00A126F2" w:rsidRDefault="00E32B3A" w:rsidP="00E32B3A">
      <w:pPr>
        <w:numPr>
          <w:ilvl w:val="1"/>
          <w:numId w:val="2"/>
        </w:numPr>
        <w:rPr>
          <w:rFonts w:ascii="Arial" w:hAnsi="Arial" w:cs="Arial"/>
          <w:sz w:val="40"/>
          <w:szCs w:val="40"/>
        </w:rPr>
      </w:pPr>
      <w:r w:rsidRPr="00A126F2">
        <w:rPr>
          <w:rFonts w:ascii="Arial" w:hAnsi="Arial" w:cs="Arial"/>
          <w:sz w:val="40"/>
          <w:szCs w:val="40"/>
        </w:rPr>
        <w:t xml:space="preserve">Наружный диаметр проточки: </w:t>
      </w:r>
      <w:proofErr w:type="gramStart"/>
      <w:r w:rsidRPr="00A126F2">
        <w:rPr>
          <w:rFonts w:ascii="Arial" w:hAnsi="Arial" w:cs="Arial"/>
          <w:sz w:val="40"/>
          <w:szCs w:val="40"/>
        </w:rPr>
        <w:t>\(</w:t>
      </w:r>
      <w:proofErr w:type="gramEnd"/>
      <w:r w:rsidRPr="00A126F2">
        <w:rPr>
          <w:rFonts w:ascii="Arial" w:hAnsi="Arial" w:cs="Arial"/>
          <w:sz w:val="40"/>
          <w:szCs w:val="40"/>
        </w:rPr>
        <w:t>\</w:t>
      </w:r>
      <w:proofErr w:type="spellStart"/>
      <w:r w:rsidRPr="00A126F2">
        <w:rPr>
          <w:rFonts w:ascii="Arial" w:hAnsi="Arial" w:cs="Arial"/>
          <w:sz w:val="40"/>
          <w:szCs w:val="40"/>
        </w:rPr>
        <w:t>varnothing</w:t>
      </w:r>
      <w:proofErr w:type="spellEnd"/>
      <w:r w:rsidRPr="00A126F2">
        <w:rPr>
          <w:rFonts w:ascii="Arial" w:hAnsi="Arial" w:cs="Arial"/>
          <w:sz w:val="40"/>
          <w:szCs w:val="40"/>
        </w:rPr>
        <w:t xml:space="preserve"> 18.2</w:t>
      </w:r>
      <w:proofErr w:type="gramStart"/>
      <w:r w:rsidRPr="00A126F2">
        <w:rPr>
          <w:rFonts w:ascii="Arial" w:hAnsi="Arial" w:cs="Arial"/>
          <w:sz w:val="40"/>
          <w:szCs w:val="40"/>
        </w:rPr>
        <w:t>_{</w:t>
      </w:r>
      <w:proofErr w:type="gramEnd"/>
      <w:r w:rsidRPr="00A126F2">
        <w:rPr>
          <w:rFonts w:ascii="Arial" w:hAnsi="Arial" w:cs="Arial"/>
          <w:sz w:val="40"/>
          <w:szCs w:val="40"/>
        </w:rPr>
        <w:t>-0.</w:t>
      </w:r>
      <w:proofErr w:type="gramStart"/>
      <w:r w:rsidRPr="00A126F2">
        <w:rPr>
          <w:rFonts w:ascii="Arial" w:hAnsi="Arial" w:cs="Arial"/>
          <w:sz w:val="40"/>
          <w:szCs w:val="40"/>
        </w:rPr>
        <w:t>10}\</w:t>
      </w:r>
      <w:proofErr w:type="gramEnd"/>
      <w:r w:rsidRPr="00A126F2">
        <w:rPr>
          <w:rFonts w:ascii="Arial" w:hAnsi="Arial" w:cs="Arial"/>
          <w:sz w:val="40"/>
          <w:szCs w:val="40"/>
        </w:rPr>
        <w:t>)</w:t>
      </w:r>
    </w:p>
    <w:p w14:paraId="253B246A" w14:textId="77777777" w:rsidR="00E32B3A" w:rsidRPr="00A126F2" w:rsidRDefault="00E32B3A" w:rsidP="00E32B3A">
      <w:pPr>
        <w:numPr>
          <w:ilvl w:val="0"/>
          <w:numId w:val="2"/>
        </w:numPr>
        <w:rPr>
          <w:rFonts w:ascii="Arial" w:hAnsi="Arial" w:cs="Arial"/>
          <w:sz w:val="40"/>
          <w:szCs w:val="40"/>
        </w:rPr>
      </w:pPr>
      <w:r w:rsidRPr="00A126F2">
        <w:rPr>
          <w:rFonts w:ascii="Arial" w:hAnsi="Arial" w:cs="Arial"/>
          <w:b/>
          <w:bCs/>
          <w:sz w:val="40"/>
          <w:szCs w:val="40"/>
        </w:rPr>
        <w:t>Размеры нижнего правого хвостовика:</w:t>
      </w:r>
    </w:p>
    <w:p w14:paraId="68F0CDCC" w14:textId="77777777" w:rsidR="00E32B3A" w:rsidRPr="00A126F2" w:rsidRDefault="00E32B3A" w:rsidP="00E32B3A">
      <w:pPr>
        <w:numPr>
          <w:ilvl w:val="1"/>
          <w:numId w:val="2"/>
        </w:numPr>
        <w:rPr>
          <w:rFonts w:ascii="Arial" w:hAnsi="Arial" w:cs="Arial"/>
          <w:sz w:val="40"/>
          <w:szCs w:val="40"/>
        </w:rPr>
      </w:pPr>
      <w:r w:rsidRPr="00A126F2">
        <w:rPr>
          <w:rFonts w:ascii="Arial" w:hAnsi="Arial" w:cs="Arial"/>
          <w:sz w:val="40"/>
          <w:szCs w:val="40"/>
        </w:rPr>
        <w:t>Длина хвостовика: 14.4</w:t>
      </w:r>
    </w:p>
    <w:p w14:paraId="7913FC66" w14:textId="77777777" w:rsidR="00E32B3A" w:rsidRPr="00A126F2" w:rsidRDefault="00E32B3A" w:rsidP="00E32B3A">
      <w:pPr>
        <w:numPr>
          <w:ilvl w:val="1"/>
          <w:numId w:val="2"/>
        </w:numPr>
        <w:rPr>
          <w:rFonts w:ascii="Arial" w:hAnsi="Arial" w:cs="Arial"/>
          <w:sz w:val="40"/>
          <w:szCs w:val="40"/>
        </w:rPr>
      </w:pPr>
      <w:r w:rsidRPr="00A126F2">
        <w:rPr>
          <w:rFonts w:ascii="Arial" w:hAnsi="Arial" w:cs="Arial"/>
          <w:sz w:val="40"/>
          <w:szCs w:val="40"/>
        </w:rPr>
        <w:t xml:space="preserve">Внутренний центральный канал: </w:t>
      </w:r>
      <w:r w:rsidRPr="00A126F2">
        <w:rPr>
          <w:rFonts w:ascii="Cambria Math" w:hAnsi="Cambria Math" w:cs="Cambria Math"/>
          <w:sz w:val="40"/>
          <w:szCs w:val="40"/>
        </w:rPr>
        <w:t>∅</w:t>
      </w:r>
      <w:r w:rsidRPr="00A126F2">
        <w:rPr>
          <w:rFonts w:ascii="Arial" w:hAnsi="Arial" w:cs="Arial"/>
          <w:sz w:val="40"/>
          <w:szCs w:val="40"/>
        </w:rPr>
        <w:t xml:space="preserve"> 5</w:t>
      </w:r>
    </w:p>
    <w:p w14:paraId="0EC6C779" w14:textId="77777777" w:rsidR="00E32B3A" w:rsidRPr="00A126F2" w:rsidRDefault="00E32B3A" w:rsidP="00E32B3A">
      <w:pPr>
        <w:numPr>
          <w:ilvl w:val="1"/>
          <w:numId w:val="2"/>
        </w:numPr>
        <w:rPr>
          <w:rFonts w:ascii="Arial" w:hAnsi="Arial" w:cs="Arial"/>
          <w:sz w:val="40"/>
          <w:szCs w:val="40"/>
        </w:rPr>
      </w:pPr>
      <w:r w:rsidRPr="00A126F2">
        <w:rPr>
          <w:rFonts w:ascii="Arial" w:hAnsi="Arial" w:cs="Arial"/>
          <w:sz w:val="40"/>
          <w:szCs w:val="40"/>
        </w:rPr>
        <w:t xml:space="preserve">Расточка на конце: </w:t>
      </w:r>
      <w:proofErr w:type="gramStart"/>
      <w:r w:rsidRPr="00A126F2">
        <w:rPr>
          <w:rFonts w:ascii="Arial" w:hAnsi="Arial" w:cs="Arial"/>
          <w:sz w:val="40"/>
          <w:szCs w:val="40"/>
        </w:rPr>
        <w:t>\(</w:t>
      </w:r>
      <w:proofErr w:type="gramEnd"/>
      <w:r w:rsidRPr="00A126F2">
        <w:rPr>
          <w:rFonts w:ascii="Arial" w:hAnsi="Arial" w:cs="Arial"/>
          <w:sz w:val="40"/>
          <w:szCs w:val="40"/>
        </w:rPr>
        <w:t>\</w:t>
      </w:r>
      <w:proofErr w:type="spellStart"/>
      <w:r w:rsidRPr="00A126F2">
        <w:rPr>
          <w:rFonts w:ascii="Arial" w:hAnsi="Arial" w:cs="Arial"/>
          <w:sz w:val="40"/>
          <w:szCs w:val="40"/>
        </w:rPr>
        <w:t>varnothing</w:t>
      </w:r>
      <w:proofErr w:type="spellEnd"/>
      <w:r w:rsidRPr="00A126F2">
        <w:rPr>
          <w:rFonts w:ascii="Arial" w:hAnsi="Arial" w:cs="Arial"/>
          <w:sz w:val="40"/>
          <w:szCs w:val="40"/>
        </w:rPr>
        <w:t xml:space="preserve"> 7.3</w:t>
      </w:r>
      <w:proofErr w:type="gramStart"/>
      <w:r w:rsidRPr="00A126F2">
        <w:rPr>
          <w:rFonts w:ascii="Arial" w:hAnsi="Arial" w:cs="Arial"/>
          <w:sz w:val="40"/>
          <w:szCs w:val="40"/>
        </w:rPr>
        <w:t>_{</w:t>
      </w:r>
      <w:proofErr w:type="gramEnd"/>
      <w:r w:rsidRPr="00A126F2">
        <w:rPr>
          <w:rFonts w:ascii="Arial" w:hAnsi="Arial" w:cs="Arial"/>
          <w:sz w:val="40"/>
          <w:szCs w:val="40"/>
        </w:rPr>
        <w:t>-0.</w:t>
      </w:r>
      <w:proofErr w:type="gramStart"/>
      <w:r w:rsidRPr="00A126F2">
        <w:rPr>
          <w:rFonts w:ascii="Arial" w:hAnsi="Arial" w:cs="Arial"/>
          <w:sz w:val="40"/>
          <w:szCs w:val="40"/>
        </w:rPr>
        <w:t>20}\</w:t>
      </w:r>
      <w:proofErr w:type="gramEnd"/>
      <w:r w:rsidRPr="00A126F2">
        <w:rPr>
          <w:rFonts w:ascii="Arial" w:hAnsi="Arial" w:cs="Arial"/>
          <w:sz w:val="40"/>
          <w:szCs w:val="40"/>
        </w:rPr>
        <w:t>) (внутренняя глубина 10 ± 0.10)</w:t>
      </w:r>
    </w:p>
    <w:p w14:paraId="7ADF2E84" w14:textId="77777777" w:rsidR="00E32B3A" w:rsidRPr="00A126F2" w:rsidRDefault="00E32B3A" w:rsidP="00E32B3A">
      <w:pPr>
        <w:numPr>
          <w:ilvl w:val="1"/>
          <w:numId w:val="2"/>
        </w:numPr>
        <w:rPr>
          <w:rFonts w:ascii="Arial" w:hAnsi="Arial" w:cs="Arial"/>
          <w:sz w:val="40"/>
          <w:szCs w:val="40"/>
        </w:rPr>
      </w:pPr>
      <w:r w:rsidRPr="00A126F2">
        <w:rPr>
          <w:rFonts w:ascii="Arial" w:hAnsi="Arial" w:cs="Arial"/>
          <w:sz w:val="40"/>
          <w:szCs w:val="40"/>
        </w:rPr>
        <w:lastRenderedPageBreak/>
        <w:t xml:space="preserve">Наружный диаметр тонкого носика: </w:t>
      </w:r>
      <w:r w:rsidRPr="00A126F2">
        <w:rPr>
          <w:rFonts w:ascii="Cambria Math" w:hAnsi="Cambria Math" w:cs="Cambria Math"/>
          <w:sz w:val="40"/>
          <w:szCs w:val="40"/>
        </w:rPr>
        <w:t>∅</w:t>
      </w:r>
      <w:r w:rsidRPr="00A126F2">
        <w:rPr>
          <w:rFonts w:ascii="Arial" w:hAnsi="Arial" w:cs="Arial"/>
          <w:sz w:val="40"/>
          <w:szCs w:val="40"/>
        </w:rPr>
        <w:t xml:space="preserve"> 10 ± 0.10</w:t>
      </w:r>
    </w:p>
    <w:p w14:paraId="5F087BAE" w14:textId="77777777" w:rsidR="00E32B3A" w:rsidRPr="00A126F2" w:rsidRDefault="00E32B3A" w:rsidP="00E32B3A">
      <w:pPr>
        <w:numPr>
          <w:ilvl w:val="1"/>
          <w:numId w:val="2"/>
        </w:numPr>
        <w:rPr>
          <w:rFonts w:ascii="Arial" w:hAnsi="Arial" w:cs="Arial"/>
          <w:sz w:val="40"/>
          <w:szCs w:val="40"/>
        </w:rPr>
      </w:pPr>
      <w:r w:rsidRPr="00A126F2">
        <w:rPr>
          <w:rFonts w:ascii="Arial" w:hAnsi="Arial" w:cs="Arial"/>
          <w:sz w:val="40"/>
          <w:szCs w:val="40"/>
        </w:rPr>
        <w:t>Глубина внутренней ступени в хвостовике: 15</w:t>
      </w:r>
    </w:p>
    <w:p w14:paraId="637DBA9E" w14:textId="77777777" w:rsidR="00E32B3A" w:rsidRPr="00A126F2" w:rsidRDefault="00000000" w:rsidP="00E32B3A">
      <w:pPr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pict w14:anchorId="435C872D">
          <v:rect id="_x0000_i1026" style="width:0;height:1.5pt" o:hralign="center" o:hrstd="t" o:hr="t" fillcolor="#a0a0a0" stroked="f"/>
        </w:pict>
      </w:r>
    </w:p>
    <w:p w14:paraId="696D3BA1" w14:textId="77777777" w:rsidR="00E32B3A" w:rsidRPr="00A126F2" w:rsidRDefault="00E32B3A" w:rsidP="00E32B3A">
      <w:pPr>
        <w:rPr>
          <w:rFonts w:ascii="Arial" w:hAnsi="Arial" w:cs="Arial"/>
          <w:b/>
          <w:bCs/>
          <w:sz w:val="40"/>
          <w:szCs w:val="40"/>
        </w:rPr>
      </w:pPr>
      <w:r w:rsidRPr="00A126F2">
        <w:rPr>
          <w:rFonts w:ascii="Arial" w:hAnsi="Arial" w:cs="Arial"/>
          <w:b/>
          <w:bCs/>
          <w:sz w:val="40"/>
          <w:szCs w:val="40"/>
        </w:rPr>
        <w:t>3. Нижний левый штуцер (выносной элемент 5/8-18UNF)</w:t>
      </w:r>
    </w:p>
    <w:p w14:paraId="1E956F79" w14:textId="77777777" w:rsidR="00E32B3A" w:rsidRPr="00A126F2" w:rsidRDefault="00E32B3A" w:rsidP="00E32B3A">
      <w:pPr>
        <w:numPr>
          <w:ilvl w:val="0"/>
          <w:numId w:val="3"/>
        </w:numPr>
        <w:rPr>
          <w:rFonts w:ascii="Arial" w:hAnsi="Arial" w:cs="Arial"/>
          <w:sz w:val="40"/>
          <w:szCs w:val="40"/>
        </w:rPr>
      </w:pPr>
      <w:r w:rsidRPr="00A126F2">
        <w:rPr>
          <w:rFonts w:ascii="Arial" w:hAnsi="Arial" w:cs="Arial"/>
          <w:b/>
          <w:bCs/>
          <w:sz w:val="40"/>
          <w:szCs w:val="40"/>
        </w:rPr>
        <w:t>Общая длина:</w:t>
      </w:r>
      <w:r w:rsidRPr="00A126F2">
        <w:rPr>
          <w:rFonts w:ascii="Arial" w:hAnsi="Arial" w:cs="Arial"/>
          <w:sz w:val="40"/>
          <w:szCs w:val="40"/>
        </w:rPr>
        <w:t xml:space="preserve"> 20 ± 0.3</w:t>
      </w:r>
    </w:p>
    <w:p w14:paraId="65E24295" w14:textId="77777777" w:rsidR="00E32B3A" w:rsidRPr="00A126F2" w:rsidRDefault="00E32B3A" w:rsidP="00E32B3A">
      <w:pPr>
        <w:numPr>
          <w:ilvl w:val="0"/>
          <w:numId w:val="3"/>
        </w:numPr>
        <w:rPr>
          <w:rFonts w:ascii="Arial" w:hAnsi="Arial" w:cs="Arial"/>
          <w:sz w:val="40"/>
          <w:szCs w:val="40"/>
        </w:rPr>
      </w:pPr>
      <w:r w:rsidRPr="00A126F2">
        <w:rPr>
          <w:rFonts w:ascii="Arial" w:hAnsi="Arial" w:cs="Arial"/>
          <w:b/>
          <w:bCs/>
          <w:sz w:val="40"/>
          <w:szCs w:val="40"/>
        </w:rPr>
        <w:t>Внутренний канал:</w:t>
      </w:r>
      <w:r w:rsidRPr="00A126F2">
        <w:rPr>
          <w:rFonts w:ascii="Arial" w:hAnsi="Arial" w:cs="Arial"/>
          <w:sz w:val="40"/>
          <w:szCs w:val="40"/>
        </w:rPr>
        <w:t xml:space="preserve"> </w:t>
      </w:r>
      <w:r w:rsidRPr="00A126F2">
        <w:rPr>
          <w:rFonts w:ascii="Cambria Math" w:hAnsi="Cambria Math" w:cs="Cambria Math"/>
          <w:sz w:val="40"/>
          <w:szCs w:val="40"/>
        </w:rPr>
        <w:t>∅</w:t>
      </w:r>
      <w:r w:rsidRPr="00A126F2">
        <w:rPr>
          <w:rFonts w:ascii="Arial" w:hAnsi="Arial" w:cs="Arial"/>
          <w:sz w:val="40"/>
          <w:szCs w:val="40"/>
        </w:rPr>
        <w:t xml:space="preserve"> 7</w:t>
      </w:r>
    </w:p>
    <w:p w14:paraId="34212EDD" w14:textId="77777777" w:rsidR="00E32B3A" w:rsidRPr="00A126F2" w:rsidRDefault="00E32B3A" w:rsidP="00E32B3A">
      <w:pPr>
        <w:numPr>
          <w:ilvl w:val="0"/>
          <w:numId w:val="3"/>
        </w:numPr>
        <w:rPr>
          <w:rFonts w:ascii="Arial" w:hAnsi="Arial" w:cs="Arial"/>
          <w:sz w:val="40"/>
          <w:szCs w:val="40"/>
        </w:rPr>
      </w:pPr>
      <w:r w:rsidRPr="00A126F2">
        <w:rPr>
          <w:rFonts w:ascii="Arial" w:hAnsi="Arial" w:cs="Arial"/>
          <w:b/>
          <w:bCs/>
          <w:sz w:val="40"/>
          <w:szCs w:val="40"/>
        </w:rPr>
        <w:t>Размеры ступеней справа налево:</w:t>
      </w:r>
    </w:p>
    <w:p w14:paraId="780F9ADD" w14:textId="77777777" w:rsidR="00E32B3A" w:rsidRPr="00A126F2" w:rsidRDefault="00E32B3A" w:rsidP="00E32B3A">
      <w:pPr>
        <w:numPr>
          <w:ilvl w:val="1"/>
          <w:numId w:val="3"/>
        </w:numPr>
        <w:rPr>
          <w:rFonts w:ascii="Arial" w:hAnsi="Arial" w:cs="Arial"/>
          <w:sz w:val="40"/>
          <w:szCs w:val="40"/>
        </w:rPr>
      </w:pPr>
      <w:r w:rsidRPr="00A126F2">
        <w:rPr>
          <w:rFonts w:ascii="Arial" w:hAnsi="Arial" w:cs="Arial"/>
          <w:sz w:val="40"/>
          <w:szCs w:val="40"/>
        </w:rPr>
        <w:t>Первая ступень (длина): 10</w:t>
      </w:r>
    </w:p>
    <w:p w14:paraId="09B5148A" w14:textId="77777777" w:rsidR="00E32B3A" w:rsidRPr="00A126F2" w:rsidRDefault="00E32B3A" w:rsidP="00E32B3A">
      <w:pPr>
        <w:numPr>
          <w:ilvl w:val="1"/>
          <w:numId w:val="3"/>
        </w:numPr>
        <w:rPr>
          <w:rFonts w:ascii="Arial" w:hAnsi="Arial" w:cs="Arial"/>
          <w:sz w:val="40"/>
          <w:szCs w:val="40"/>
        </w:rPr>
      </w:pPr>
      <w:r w:rsidRPr="00A126F2">
        <w:rPr>
          <w:rFonts w:ascii="Arial" w:hAnsi="Arial" w:cs="Arial"/>
          <w:sz w:val="40"/>
          <w:szCs w:val="40"/>
        </w:rPr>
        <w:t>Внутренняя расточка (длина): 13</w:t>
      </w:r>
    </w:p>
    <w:p w14:paraId="02E1962D" w14:textId="77777777" w:rsidR="00E32B3A" w:rsidRPr="00A126F2" w:rsidRDefault="00E32B3A" w:rsidP="00E32B3A">
      <w:pPr>
        <w:numPr>
          <w:ilvl w:val="0"/>
          <w:numId w:val="3"/>
        </w:numPr>
        <w:rPr>
          <w:rFonts w:ascii="Arial" w:hAnsi="Arial" w:cs="Arial"/>
          <w:sz w:val="40"/>
          <w:szCs w:val="40"/>
        </w:rPr>
      </w:pPr>
      <w:r w:rsidRPr="00A126F2">
        <w:rPr>
          <w:rFonts w:ascii="Arial" w:hAnsi="Arial" w:cs="Arial"/>
          <w:b/>
          <w:bCs/>
          <w:sz w:val="40"/>
          <w:szCs w:val="40"/>
        </w:rPr>
        <w:t>Размеры диаметров (вертикальный ряд слева):</w:t>
      </w:r>
    </w:p>
    <w:p w14:paraId="234AFDFD" w14:textId="77777777" w:rsidR="00E32B3A" w:rsidRPr="00A126F2" w:rsidRDefault="00E32B3A" w:rsidP="00E32B3A">
      <w:pPr>
        <w:numPr>
          <w:ilvl w:val="1"/>
          <w:numId w:val="3"/>
        </w:numPr>
        <w:rPr>
          <w:rFonts w:ascii="Arial" w:hAnsi="Arial" w:cs="Arial"/>
          <w:sz w:val="40"/>
          <w:szCs w:val="40"/>
        </w:rPr>
      </w:pPr>
      <w:r w:rsidRPr="00A126F2">
        <w:rPr>
          <w:rFonts w:ascii="Arial" w:hAnsi="Arial" w:cs="Arial"/>
          <w:sz w:val="40"/>
          <w:szCs w:val="40"/>
        </w:rPr>
        <w:t>Наружная резьба: 5/8-18UNF</w:t>
      </w:r>
    </w:p>
    <w:p w14:paraId="0EFE8AE3" w14:textId="77777777" w:rsidR="00E32B3A" w:rsidRPr="00A126F2" w:rsidRDefault="00E32B3A" w:rsidP="00E32B3A">
      <w:pPr>
        <w:numPr>
          <w:ilvl w:val="1"/>
          <w:numId w:val="3"/>
        </w:numPr>
        <w:rPr>
          <w:rFonts w:ascii="Arial" w:hAnsi="Arial" w:cs="Arial"/>
          <w:sz w:val="40"/>
          <w:szCs w:val="40"/>
        </w:rPr>
      </w:pPr>
      <w:r w:rsidRPr="00A126F2">
        <w:rPr>
          <w:rFonts w:ascii="Arial" w:hAnsi="Arial" w:cs="Arial"/>
          <w:sz w:val="40"/>
          <w:szCs w:val="40"/>
        </w:rPr>
        <w:t xml:space="preserve">Внутренние ступени: </w:t>
      </w:r>
      <w:r w:rsidRPr="00A126F2">
        <w:rPr>
          <w:rFonts w:ascii="Cambria Math" w:hAnsi="Cambria Math" w:cs="Cambria Math"/>
          <w:sz w:val="40"/>
          <w:szCs w:val="40"/>
        </w:rPr>
        <w:t>∅</w:t>
      </w:r>
      <w:r w:rsidRPr="00A126F2">
        <w:rPr>
          <w:rFonts w:ascii="Arial" w:hAnsi="Arial" w:cs="Arial"/>
          <w:sz w:val="40"/>
          <w:szCs w:val="40"/>
        </w:rPr>
        <w:t xml:space="preserve"> 15.5, </w:t>
      </w:r>
      <w:r w:rsidRPr="00A126F2">
        <w:rPr>
          <w:rFonts w:ascii="Cambria Math" w:hAnsi="Cambria Math" w:cs="Cambria Math"/>
          <w:sz w:val="40"/>
          <w:szCs w:val="40"/>
        </w:rPr>
        <w:t>∅</w:t>
      </w:r>
      <w:r w:rsidRPr="00A126F2">
        <w:rPr>
          <w:rFonts w:ascii="Arial" w:hAnsi="Arial" w:cs="Arial"/>
          <w:sz w:val="40"/>
          <w:szCs w:val="40"/>
        </w:rPr>
        <w:t xml:space="preserve"> 13.7, </w:t>
      </w:r>
      <w:r w:rsidRPr="00A126F2">
        <w:rPr>
          <w:rFonts w:ascii="Cambria Math" w:hAnsi="Cambria Math" w:cs="Cambria Math"/>
          <w:sz w:val="40"/>
          <w:szCs w:val="40"/>
        </w:rPr>
        <w:t>∅</w:t>
      </w:r>
      <w:r w:rsidRPr="00A126F2">
        <w:rPr>
          <w:rFonts w:ascii="Arial" w:hAnsi="Arial" w:cs="Arial"/>
          <w:sz w:val="40"/>
          <w:szCs w:val="40"/>
        </w:rPr>
        <w:t xml:space="preserve"> 9.7</w:t>
      </w:r>
    </w:p>
    <w:p w14:paraId="5622E4E1" w14:textId="2B3DB349" w:rsidR="00E32B3A" w:rsidRPr="00A126F2" w:rsidRDefault="00E32B3A" w:rsidP="00E32B3A">
      <w:pPr>
        <w:numPr>
          <w:ilvl w:val="0"/>
          <w:numId w:val="3"/>
        </w:numPr>
        <w:rPr>
          <w:rFonts w:ascii="Arial" w:hAnsi="Arial" w:cs="Arial"/>
          <w:sz w:val="40"/>
          <w:szCs w:val="40"/>
        </w:rPr>
      </w:pPr>
      <w:r w:rsidRPr="00A126F2">
        <w:rPr>
          <w:rFonts w:ascii="Arial" w:hAnsi="Arial" w:cs="Arial"/>
          <w:b/>
          <w:bCs/>
          <w:sz w:val="40"/>
          <w:szCs w:val="40"/>
        </w:rPr>
        <w:t>Шестигранник (вид с торца):</w:t>
      </w:r>
      <w:r w:rsidRPr="00A126F2">
        <w:rPr>
          <w:rFonts w:ascii="Arial" w:hAnsi="Arial" w:cs="Arial"/>
          <w:sz w:val="40"/>
          <w:szCs w:val="40"/>
        </w:rPr>
        <w:t xml:space="preserve"> размер под ключ </w:t>
      </w:r>
      <w:r w:rsidRPr="00A126F2">
        <w:rPr>
          <w:rFonts w:ascii="Arial" w:hAnsi="Arial" w:cs="Arial"/>
          <w:b/>
          <w:bCs/>
          <w:sz w:val="40"/>
          <w:szCs w:val="40"/>
        </w:rPr>
        <w:t>S</w:t>
      </w:r>
      <w:r w:rsidR="007517B6">
        <w:rPr>
          <w:rFonts w:ascii="Arial" w:hAnsi="Arial" w:cs="Arial"/>
          <w:b/>
          <w:bCs/>
          <w:sz w:val="40"/>
          <w:szCs w:val="40"/>
        </w:rPr>
        <w:t>1</w:t>
      </w:r>
      <w:r w:rsidRPr="00A126F2">
        <w:rPr>
          <w:rFonts w:ascii="Arial" w:hAnsi="Arial" w:cs="Arial"/>
          <w:b/>
          <w:bCs/>
          <w:sz w:val="40"/>
          <w:szCs w:val="40"/>
        </w:rPr>
        <w:t>7</w:t>
      </w:r>
      <w:r w:rsidRPr="00A126F2">
        <w:rPr>
          <w:rFonts w:ascii="Arial" w:hAnsi="Arial" w:cs="Arial"/>
          <w:sz w:val="40"/>
          <w:szCs w:val="40"/>
        </w:rPr>
        <w:t xml:space="preserve"> (справочный).</w:t>
      </w:r>
    </w:p>
    <w:p w14:paraId="13B37158" w14:textId="77777777" w:rsidR="00E32B3A" w:rsidRPr="00A126F2" w:rsidRDefault="00000000" w:rsidP="00E32B3A">
      <w:pPr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pict w14:anchorId="4FBAB17F">
          <v:rect id="_x0000_i1027" style="width:0;height:1.5pt" o:hralign="center" o:hrstd="t" o:hr="t" fillcolor="#a0a0a0" stroked="f"/>
        </w:pict>
      </w:r>
    </w:p>
    <w:p w14:paraId="660FFC22" w14:textId="77777777" w:rsidR="00E32B3A" w:rsidRPr="00A126F2" w:rsidRDefault="00E32B3A" w:rsidP="00E32B3A">
      <w:pPr>
        <w:rPr>
          <w:rFonts w:ascii="Arial" w:hAnsi="Arial" w:cs="Arial"/>
          <w:b/>
          <w:bCs/>
          <w:sz w:val="40"/>
          <w:szCs w:val="40"/>
        </w:rPr>
      </w:pPr>
      <w:r w:rsidRPr="00A126F2">
        <w:rPr>
          <w:rFonts w:ascii="Arial" w:hAnsi="Arial" w:cs="Arial"/>
          <w:b/>
          <w:bCs/>
          <w:sz w:val="40"/>
          <w:szCs w:val="40"/>
        </w:rPr>
        <w:t>4. Нижний правый штуцер (выносной элемент 7/8-14UNF)</w:t>
      </w:r>
    </w:p>
    <w:p w14:paraId="0E4882EA" w14:textId="77777777" w:rsidR="00E32B3A" w:rsidRPr="00A126F2" w:rsidRDefault="00E32B3A" w:rsidP="00E32B3A">
      <w:pPr>
        <w:numPr>
          <w:ilvl w:val="0"/>
          <w:numId w:val="4"/>
        </w:numPr>
        <w:rPr>
          <w:rFonts w:ascii="Arial" w:hAnsi="Arial" w:cs="Arial"/>
          <w:sz w:val="40"/>
          <w:szCs w:val="40"/>
        </w:rPr>
      </w:pPr>
      <w:r w:rsidRPr="00A126F2">
        <w:rPr>
          <w:rFonts w:ascii="Arial" w:hAnsi="Arial" w:cs="Arial"/>
          <w:b/>
          <w:bCs/>
          <w:sz w:val="40"/>
          <w:szCs w:val="40"/>
        </w:rPr>
        <w:t>Общая длина:</w:t>
      </w:r>
      <w:r w:rsidRPr="00A126F2">
        <w:rPr>
          <w:rFonts w:ascii="Arial" w:hAnsi="Arial" w:cs="Arial"/>
          <w:sz w:val="40"/>
          <w:szCs w:val="40"/>
        </w:rPr>
        <w:t xml:space="preserve"> 29.5 ± 0.3</w:t>
      </w:r>
    </w:p>
    <w:p w14:paraId="0ED30754" w14:textId="77777777" w:rsidR="00E32B3A" w:rsidRPr="00A126F2" w:rsidRDefault="00E32B3A" w:rsidP="00E32B3A">
      <w:pPr>
        <w:numPr>
          <w:ilvl w:val="0"/>
          <w:numId w:val="4"/>
        </w:numPr>
        <w:rPr>
          <w:rFonts w:ascii="Arial" w:hAnsi="Arial" w:cs="Arial"/>
          <w:sz w:val="40"/>
          <w:szCs w:val="40"/>
        </w:rPr>
      </w:pPr>
      <w:r w:rsidRPr="00A126F2">
        <w:rPr>
          <w:rFonts w:ascii="Arial" w:hAnsi="Arial" w:cs="Arial"/>
          <w:b/>
          <w:bCs/>
          <w:sz w:val="40"/>
          <w:szCs w:val="40"/>
        </w:rPr>
        <w:t>Размеры ступеней справа налево:</w:t>
      </w:r>
    </w:p>
    <w:p w14:paraId="50CCDD75" w14:textId="77777777" w:rsidR="00E32B3A" w:rsidRPr="00A126F2" w:rsidRDefault="00E32B3A" w:rsidP="00E32B3A">
      <w:pPr>
        <w:numPr>
          <w:ilvl w:val="1"/>
          <w:numId w:val="4"/>
        </w:numPr>
        <w:rPr>
          <w:rFonts w:ascii="Arial" w:hAnsi="Arial" w:cs="Arial"/>
          <w:sz w:val="40"/>
          <w:szCs w:val="40"/>
        </w:rPr>
      </w:pPr>
      <w:r w:rsidRPr="00A126F2">
        <w:rPr>
          <w:rFonts w:ascii="Arial" w:hAnsi="Arial" w:cs="Arial"/>
          <w:sz w:val="40"/>
          <w:szCs w:val="40"/>
        </w:rPr>
        <w:lastRenderedPageBreak/>
        <w:t>Длина резьбовой части: 10</w:t>
      </w:r>
    </w:p>
    <w:p w14:paraId="5E58B754" w14:textId="77777777" w:rsidR="00E32B3A" w:rsidRPr="00A126F2" w:rsidRDefault="00E32B3A" w:rsidP="00E32B3A">
      <w:pPr>
        <w:numPr>
          <w:ilvl w:val="1"/>
          <w:numId w:val="4"/>
        </w:numPr>
        <w:rPr>
          <w:rFonts w:ascii="Arial" w:hAnsi="Arial" w:cs="Arial"/>
          <w:sz w:val="40"/>
          <w:szCs w:val="40"/>
        </w:rPr>
      </w:pPr>
      <w:r w:rsidRPr="00A126F2">
        <w:rPr>
          <w:rFonts w:ascii="Arial" w:hAnsi="Arial" w:cs="Arial"/>
          <w:sz w:val="40"/>
          <w:szCs w:val="40"/>
        </w:rPr>
        <w:t>Длина следующей ступени: 3</w:t>
      </w:r>
    </w:p>
    <w:p w14:paraId="0C7E0BF4" w14:textId="77777777" w:rsidR="00E32B3A" w:rsidRPr="00A126F2" w:rsidRDefault="00E32B3A" w:rsidP="00E32B3A">
      <w:pPr>
        <w:numPr>
          <w:ilvl w:val="1"/>
          <w:numId w:val="4"/>
        </w:numPr>
        <w:rPr>
          <w:rFonts w:ascii="Arial" w:hAnsi="Arial" w:cs="Arial"/>
          <w:sz w:val="40"/>
          <w:szCs w:val="40"/>
        </w:rPr>
      </w:pPr>
      <w:r w:rsidRPr="00A126F2">
        <w:rPr>
          <w:rFonts w:ascii="Arial" w:hAnsi="Arial" w:cs="Arial"/>
          <w:sz w:val="40"/>
          <w:szCs w:val="40"/>
        </w:rPr>
        <w:t>Глубина внутренней расточки: 13</w:t>
      </w:r>
    </w:p>
    <w:p w14:paraId="5A9D3B79" w14:textId="77777777" w:rsidR="00E32B3A" w:rsidRPr="00A126F2" w:rsidRDefault="00E32B3A" w:rsidP="00E32B3A">
      <w:pPr>
        <w:numPr>
          <w:ilvl w:val="0"/>
          <w:numId w:val="4"/>
        </w:numPr>
        <w:rPr>
          <w:rFonts w:ascii="Arial" w:hAnsi="Arial" w:cs="Arial"/>
          <w:sz w:val="40"/>
          <w:szCs w:val="40"/>
        </w:rPr>
      </w:pPr>
      <w:r w:rsidRPr="00A126F2">
        <w:rPr>
          <w:rFonts w:ascii="Arial" w:hAnsi="Arial" w:cs="Arial"/>
          <w:b/>
          <w:bCs/>
          <w:sz w:val="40"/>
          <w:szCs w:val="40"/>
        </w:rPr>
        <w:t>Внутренний канал:</w:t>
      </w:r>
      <w:r w:rsidRPr="00A126F2">
        <w:rPr>
          <w:rFonts w:ascii="Arial" w:hAnsi="Arial" w:cs="Arial"/>
          <w:sz w:val="40"/>
          <w:szCs w:val="40"/>
        </w:rPr>
        <w:t xml:space="preserve"> </w:t>
      </w:r>
      <w:r w:rsidRPr="00A126F2">
        <w:rPr>
          <w:rFonts w:ascii="Cambria Math" w:hAnsi="Cambria Math" w:cs="Cambria Math"/>
          <w:sz w:val="40"/>
          <w:szCs w:val="40"/>
        </w:rPr>
        <w:t>∅</w:t>
      </w:r>
      <w:r w:rsidRPr="00A126F2">
        <w:rPr>
          <w:rFonts w:ascii="Arial" w:hAnsi="Arial" w:cs="Arial"/>
          <w:sz w:val="40"/>
          <w:szCs w:val="40"/>
        </w:rPr>
        <w:t xml:space="preserve"> 11</w:t>
      </w:r>
    </w:p>
    <w:p w14:paraId="5CFF74C3" w14:textId="77777777" w:rsidR="00E32B3A" w:rsidRPr="00A126F2" w:rsidRDefault="00E32B3A" w:rsidP="00E32B3A">
      <w:pPr>
        <w:numPr>
          <w:ilvl w:val="0"/>
          <w:numId w:val="4"/>
        </w:numPr>
        <w:rPr>
          <w:rFonts w:ascii="Arial" w:hAnsi="Arial" w:cs="Arial"/>
          <w:sz w:val="40"/>
          <w:szCs w:val="40"/>
        </w:rPr>
      </w:pPr>
      <w:r w:rsidRPr="00A126F2">
        <w:rPr>
          <w:rFonts w:ascii="Arial" w:hAnsi="Arial" w:cs="Arial"/>
          <w:b/>
          <w:bCs/>
          <w:sz w:val="40"/>
          <w:szCs w:val="40"/>
        </w:rPr>
        <w:t>Размеры диаметров (вертикальный ряд слева):</w:t>
      </w:r>
    </w:p>
    <w:p w14:paraId="4F2F3495" w14:textId="77777777" w:rsidR="00E32B3A" w:rsidRPr="00A126F2" w:rsidRDefault="00E32B3A" w:rsidP="00E32B3A">
      <w:pPr>
        <w:numPr>
          <w:ilvl w:val="1"/>
          <w:numId w:val="4"/>
        </w:numPr>
        <w:rPr>
          <w:rFonts w:ascii="Arial" w:hAnsi="Arial" w:cs="Arial"/>
          <w:sz w:val="40"/>
          <w:szCs w:val="40"/>
        </w:rPr>
      </w:pPr>
      <w:r w:rsidRPr="00A126F2">
        <w:rPr>
          <w:rFonts w:ascii="Arial" w:hAnsi="Arial" w:cs="Arial"/>
          <w:sz w:val="40"/>
          <w:szCs w:val="40"/>
        </w:rPr>
        <w:t>Наружная резьба: 7/8-14UNF</w:t>
      </w:r>
    </w:p>
    <w:p w14:paraId="61010681" w14:textId="77777777" w:rsidR="00E32B3A" w:rsidRPr="00A126F2" w:rsidRDefault="00E32B3A" w:rsidP="00E32B3A">
      <w:pPr>
        <w:numPr>
          <w:ilvl w:val="1"/>
          <w:numId w:val="4"/>
        </w:numPr>
        <w:rPr>
          <w:rFonts w:ascii="Arial" w:hAnsi="Arial" w:cs="Arial"/>
          <w:sz w:val="40"/>
          <w:szCs w:val="40"/>
        </w:rPr>
      </w:pPr>
      <w:r w:rsidRPr="00A126F2">
        <w:rPr>
          <w:rFonts w:ascii="Arial" w:hAnsi="Arial" w:cs="Arial"/>
          <w:sz w:val="40"/>
          <w:szCs w:val="40"/>
        </w:rPr>
        <w:t xml:space="preserve">Внутренние переходы: </w:t>
      </w:r>
      <w:r w:rsidRPr="00A126F2">
        <w:rPr>
          <w:rFonts w:ascii="Cambria Math" w:hAnsi="Cambria Math" w:cs="Cambria Math"/>
          <w:sz w:val="40"/>
          <w:szCs w:val="40"/>
        </w:rPr>
        <w:t>∅</w:t>
      </w:r>
      <w:r w:rsidRPr="00A126F2">
        <w:rPr>
          <w:rFonts w:ascii="Arial" w:hAnsi="Arial" w:cs="Arial"/>
          <w:sz w:val="40"/>
          <w:szCs w:val="40"/>
        </w:rPr>
        <w:t xml:space="preserve"> 19.3, </w:t>
      </w:r>
      <w:r w:rsidRPr="00A126F2">
        <w:rPr>
          <w:rFonts w:ascii="Cambria Math" w:hAnsi="Cambria Math" w:cs="Cambria Math"/>
          <w:sz w:val="40"/>
          <w:szCs w:val="40"/>
        </w:rPr>
        <w:t>∅</w:t>
      </w:r>
      <w:r w:rsidRPr="00A126F2">
        <w:rPr>
          <w:rFonts w:ascii="Arial" w:hAnsi="Arial" w:cs="Arial"/>
          <w:sz w:val="40"/>
          <w:szCs w:val="40"/>
        </w:rPr>
        <w:t xml:space="preserve"> 16.5, </w:t>
      </w:r>
      <w:r w:rsidRPr="00A126F2">
        <w:rPr>
          <w:rFonts w:ascii="Cambria Math" w:hAnsi="Cambria Math" w:cs="Cambria Math"/>
          <w:sz w:val="40"/>
          <w:szCs w:val="40"/>
        </w:rPr>
        <w:t>∅</w:t>
      </w:r>
      <w:r w:rsidRPr="00A126F2">
        <w:rPr>
          <w:rFonts w:ascii="Arial" w:hAnsi="Arial" w:cs="Arial"/>
          <w:sz w:val="40"/>
          <w:szCs w:val="40"/>
        </w:rPr>
        <w:t xml:space="preserve"> 14.1</w:t>
      </w:r>
    </w:p>
    <w:p w14:paraId="7F635C8D" w14:textId="69D50B4D" w:rsidR="00E32B3A" w:rsidRPr="00A126F2" w:rsidRDefault="00E32B3A" w:rsidP="00E32B3A">
      <w:pPr>
        <w:numPr>
          <w:ilvl w:val="0"/>
          <w:numId w:val="4"/>
        </w:numPr>
        <w:rPr>
          <w:rFonts w:ascii="Arial" w:hAnsi="Arial" w:cs="Arial"/>
          <w:sz w:val="40"/>
          <w:szCs w:val="40"/>
        </w:rPr>
      </w:pPr>
      <w:r w:rsidRPr="00A126F2">
        <w:rPr>
          <w:rFonts w:ascii="Arial" w:hAnsi="Arial" w:cs="Arial"/>
          <w:b/>
          <w:bCs/>
          <w:sz w:val="40"/>
          <w:szCs w:val="40"/>
        </w:rPr>
        <w:t>Шестигранник (вид с торца):</w:t>
      </w:r>
      <w:r w:rsidRPr="00A126F2">
        <w:rPr>
          <w:rFonts w:ascii="Arial" w:hAnsi="Arial" w:cs="Arial"/>
          <w:sz w:val="40"/>
          <w:szCs w:val="40"/>
        </w:rPr>
        <w:t xml:space="preserve"> размер под ключ </w:t>
      </w:r>
      <w:r w:rsidRPr="00A126F2">
        <w:rPr>
          <w:rFonts w:ascii="Arial" w:hAnsi="Arial" w:cs="Arial"/>
          <w:b/>
          <w:bCs/>
          <w:sz w:val="40"/>
          <w:szCs w:val="40"/>
        </w:rPr>
        <w:t>S</w:t>
      </w:r>
      <w:r w:rsidR="007517B6">
        <w:rPr>
          <w:rFonts w:ascii="Arial" w:hAnsi="Arial" w:cs="Arial"/>
          <w:b/>
          <w:bCs/>
          <w:sz w:val="40"/>
          <w:szCs w:val="40"/>
        </w:rPr>
        <w:t>2</w:t>
      </w:r>
      <w:r w:rsidRPr="00A126F2">
        <w:rPr>
          <w:rFonts w:ascii="Arial" w:hAnsi="Arial" w:cs="Arial"/>
          <w:b/>
          <w:bCs/>
          <w:sz w:val="40"/>
          <w:szCs w:val="40"/>
        </w:rPr>
        <w:t>2</w:t>
      </w:r>
      <w:r w:rsidRPr="00A126F2">
        <w:rPr>
          <w:rFonts w:ascii="Arial" w:hAnsi="Arial" w:cs="Arial"/>
          <w:sz w:val="40"/>
          <w:szCs w:val="40"/>
        </w:rPr>
        <w:t xml:space="preserve"> (справочный).</w:t>
      </w:r>
    </w:p>
    <w:p w14:paraId="21E27753" w14:textId="77777777" w:rsidR="00E32B3A" w:rsidRPr="00E32B3A" w:rsidRDefault="00000000" w:rsidP="00E32B3A">
      <w:r>
        <w:pict w14:anchorId="48384168">
          <v:rect id="_x0000_i1028" style="width:0;height:1.5pt" o:hralign="center" o:hrstd="t" o:hr="t" fillcolor="#a0a0a0" stroked="f"/>
        </w:pict>
      </w:r>
    </w:p>
    <w:p w14:paraId="0808666D" w14:textId="77777777" w:rsidR="00E32B3A" w:rsidRPr="00E32B3A" w:rsidRDefault="00E32B3A" w:rsidP="00E32B3A">
      <w:r w:rsidRPr="00E32B3A">
        <w:t xml:space="preserve">Какой именно </w:t>
      </w:r>
      <w:r w:rsidRPr="00E32B3A">
        <w:rPr>
          <w:b/>
          <w:bCs/>
        </w:rPr>
        <w:t>конкретный узел или цифра</w:t>
      </w:r>
      <w:r w:rsidRPr="00E32B3A">
        <w:t xml:space="preserve"> вызывают у вас наибольшие сомнения? Я могу продублировать их точные допуски и значения.</w:t>
      </w:r>
    </w:p>
    <w:p w14:paraId="64C17B32" w14:textId="77777777" w:rsidR="003F29E8" w:rsidRDefault="003F29E8"/>
    <w:sectPr w:rsidR="003F29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094672"/>
    <w:multiLevelType w:val="multilevel"/>
    <w:tmpl w:val="A81E3A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BF46D09"/>
    <w:multiLevelType w:val="multilevel"/>
    <w:tmpl w:val="A066D1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8C11445"/>
    <w:multiLevelType w:val="multilevel"/>
    <w:tmpl w:val="99BEB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03F7CC8"/>
    <w:multiLevelType w:val="multilevel"/>
    <w:tmpl w:val="8F04FF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85746746">
    <w:abstractNumId w:val="3"/>
  </w:num>
  <w:num w:numId="2" w16cid:durableId="1184397571">
    <w:abstractNumId w:val="2"/>
  </w:num>
  <w:num w:numId="3" w16cid:durableId="281768441">
    <w:abstractNumId w:val="1"/>
  </w:num>
  <w:num w:numId="4" w16cid:durableId="10785584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2B3A"/>
    <w:rsid w:val="0022433F"/>
    <w:rsid w:val="003F29E8"/>
    <w:rsid w:val="007517B6"/>
    <w:rsid w:val="00A126F2"/>
    <w:rsid w:val="00E32B3A"/>
    <w:rsid w:val="00F20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B547B1"/>
  <w15:chartTrackingRefBased/>
  <w15:docId w15:val="{6CA01100-DC77-4CB2-BBEA-6B2FBA3AE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32B3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32B3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32B3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32B3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32B3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32B3A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32B3A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32B3A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32B3A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32B3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32B3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32B3A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32B3A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32B3A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32B3A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32B3A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32B3A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32B3A"/>
    <w:rPr>
      <w:rFonts w:asciiTheme="minorHAnsi" w:eastAsiaTheme="majorEastAsia" w:hAnsiTheme="minorHAnsi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32B3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E32B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32B3A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32B3A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32B3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32B3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E32B3A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E32B3A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32B3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E32B3A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E32B3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344</Words>
  <Characters>1961</Characters>
  <Application>Microsoft Office Word</Application>
  <DocSecurity>0</DocSecurity>
  <Lines>16</Lines>
  <Paragraphs>4</Paragraphs>
  <ScaleCrop>false</ScaleCrop>
  <Company/>
  <LinksUpToDate>false</LinksUpToDate>
  <CharactersWithSpaces>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2026-08-10T11:49:00Z</dcterms:created>
  <dcterms:modified xsi:type="dcterms:W3CDTF">2026-08-11T06:08:00Z</dcterms:modified>
</cp:coreProperties>
</file>